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7" w:rsidRPr="007A34B7" w:rsidRDefault="007A34B7" w:rsidP="007A34B7">
      <w:pPr>
        <w:jc w:val="center"/>
        <w:rPr>
          <w:rFonts w:ascii="High Tower Text" w:hAnsi="High Tower Text"/>
          <w:b/>
          <w:noProof/>
          <w:sz w:val="72"/>
          <w:szCs w:val="72"/>
        </w:rPr>
      </w:pPr>
      <w:r w:rsidRPr="007A34B7">
        <w:rPr>
          <w:rFonts w:ascii="High Tower Text" w:hAnsi="High Tower Text"/>
          <w:b/>
          <w:noProof/>
          <w:sz w:val="72"/>
          <w:szCs w:val="72"/>
        </w:rPr>
        <w:t>Barriers to a Healthy Lifestyle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34B7" w:rsidRPr="007A34B7" w:rsidTr="007A34B7">
        <w:tc>
          <w:tcPr>
            <w:tcW w:w="4788" w:type="dxa"/>
          </w:tcPr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Intrapersonal Barriers</w:t>
            </w:r>
          </w:p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Socioeconomic limitations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Self-confidence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 xml:space="preserve">Knowledge 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Preferences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Perceptions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Motivation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Health status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Age</w:t>
            </w:r>
            <w:r w:rsidRPr="007A34B7">
              <w:rPr>
                <w:b/>
                <w:noProof/>
                <w:sz w:val="32"/>
                <w:szCs w:val="32"/>
              </w:rPr>
              <w:br/>
            </w:r>
          </w:p>
        </w:tc>
        <w:tc>
          <w:tcPr>
            <w:tcW w:w="4788" w:type="dxa"/>
          </w:tcPr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Interpersonal Barriers</w:t>
            </w:r>
          </w:p>
          <w:p w:rsidR="007A34B7" w:rsidRPr="007A34B7" w:rsidRDefault="007A34B7" w:rsidP="007A34B7">
            <w:pPr>
              <w:rPr>
                <w:sz w:val="32"/>
                <w:szCs w:val="32"/>
              </w:rPr>
            </w:pPr>
          </w:p>
          <w:p w:rsidR="007A34B7" w:rsidRPr="007A34B7" w:rsidRDefault="007A34B7" w:rsidP="007A34B7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7A34B7">
              <w:rPr>
                <w:b/>
                <w:sz w:val="32"/>
                <w:szCs w:val="32"/>
              </w:rPr>
              <w:t>Screen time</w:t>
            </w:r>
          </w:p>
          <w:p w:rsidR="007A34B7" w:rsidRPr="007A34B7" w:rsidRDefault="007A34B7" w:rsidP="007A34B7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7A34B7">
              <w:rPr>
                <w:b/>
                <w:sz w:val="32"/>
                <w:szCs w:val="32"/>
              </w:rPr>
              <w:t>Food availability at home</w:t>
            </w:r>
          </w:p>
          <w:p w:rsidR="007A34B7" w:rsidRPr="007A34B7" w:rsidRDefault="007A34B7" w:rsidP="007A34B7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7A34B7">
              <w:rPr>
                <w:b/>
                <w:sz w:val="32"/>
                <w:szCs w:val="32"/>
              </w:rPr>
              <w:t>Social support</w:t>
            </w:r>
          </w:p>
          <w:p w:rsidR="007A34B7" w:rsidRPr="007A34B7" w:rsidRDefault="007A34B7" w:rsidP="007A34B7">
            <w:pPr>
              <w:tabs>
                <w:tab w:val="left" w:pos="1680"/>
              </w:tabs>
              <w:rPr>
                <w:b/>
                <w:sz w:val="32"/>
                <w:szCs w:val="32"/>
              </w:rPr>
            </w:pPr>
            <w:r w:rsidRPr="007A34B7">
              <w:rPr>
                <w:b/>
                <w:sz w:val="32"/>
                <w:szCs w:val="32"/>
              </w:rPr>
              <w:t>Time constraints</w:t>
            </w:r>
          </w:p>
          <w:p w:rsidR="007A34B7" w:rsidRPr="007A34B7" w:rsidRDefault="007A34B7" w:rsidP="007A34B7">
            <w:pPr>
              <w:tabs>
                <w:tab w:val="left" w:pos="1680"/>
              </w:tabs>
              <w:rPr>
                <w:sz w:val="32"/>
                <w:szCs w:val="32"/>
              </w:rPr>
            </w:pPr>
            <w:r w:rsidRPr="007A34B7">
              <w:rPr>
                <w:b/>
                <w:sz w:val="32"/>
                <w:szCs w:val="32"/>
              </w:rPr>
              <w:t>Culture</w:t>
            </w:r>
          </w:p>
        </w:tc>
      </w:tr>
      <w:tr w:rsidR="007A34B7" w:rsidRPr="007A34B7" w:rsidTr="007A34B7">
        <w:tc>
          <w:tcPr>
            <w:tcW w:w="4788" w:type="dxa"/>
          </w:tcPr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Community/Institutional Barriers</w:t>
            </w:r>
          </w:p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Workplace food environment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School food environment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Food availabitlity – stores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Socioeconomic characteristics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Eating out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Portion sizes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Access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4788" w:type="dxa"/>
          </w:tcPr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Public Policy Barriers</w:t>
            </w:r>
          </w:p>
          <w:p w:rsidR="007A34B7" w:rsidRPr="007A34B7" w:rsidRDefault="007A34B7" w:rsidP="007A34B7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Media advertisements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Public policy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Food pricing</w:t>
            </w:r>
          </w:p>
          <w:p w:rsidR="007A34B7" w:rsidRPr="007A34B7" w:rsidRDefault="007A34B7" w:rsidP="007A34B7">
            <w:pPr>
              <w:rPr>
                <w:b/>
                <w:noProof/>
                <w:sz w:val="32"/>
                <w:szCs w:val="32"/>
              </w:rPr>
            </w:pPr>
            <w:r w:rsidRPr="007A34B7">
              <w:rPr>
                <w:b/>
                <w:noProof/>
                <w:sz w:val="32"/>
                <w:szCs w:val="32"/>
              </w:rPr>
              <w:t>Development/Zoning regulations</w:t>
            </w:r>
          </w:p>
        </w:tc>
      </w:tr>
    </w:tbl>
    <w:p w:rsidR="007A34B7" w:rsidRPr="007A34B7" w:rsidRDefault="007A34B7" w:rsidP="007A34B7">
      <w:pPr>
        <w:jc w:val="center"/>
        <w:rPr>
          <w:b/>
          <w:noProof/>
        </w:rPr>
      </w:pPr>
    </w:p>
    <w:p w:rsidR="007A34B7" w:rsidRPr="007A34B7" w:rsidRDefault="007A34B7">
      <w:pPr>
        <w:rPr>
          <w:noProof/>
          <w:sz w:val="28"/>
          <w:szCs w:val="28"/>
        </w:rPr>
      </w:pPr>
    </w:p>
    <w:p w:rsidR="007A34B7" w:rsidRPr="007A34B7" w:rsidRDefault="007A34B7">
      <w:pPr>
        <w:rPr>
          <w:noProof/>
          <w:sz w:val="28"/>
          <w:szCs w:val="28"/>
        </w:rPr>
      </w:pPr>
      <w:r w:rsidRPr="007A34B7">
        <w:rPr>
          <w:noProof/>
          <w:sz w:val="28"/>
          <w:szCs w:val="28"/>
        </w:rPr>
        <w:t xml:space="preserve">Examine the barriers listed in the categories above.  </w:t>
      </w:r>
    </w:p>
    <w:p w:rsidR="007A34B7" w:rsidRPr="007A34B7" w:rsidRDefault="007A34B7">
      <w:pPr>
        <w:rPr>
          <w:noProof/>
          <w:sz w:val="28"/>
          <w:szCs w:val="28"/>
        </w:rPr>
      </w:pPr>
      <w:r w:rsidRPr="007A34B7">
        <w:rPr>
          <w:noProof/>
          <w:sz w:val="28"/>
          <w:szCs w:val="28"/>
        </w:rPr>
        <w:t>Highlight or circle the barriers that you face on a daily or weekly basis.</w:t>
      </w:r>
    </w:p>
    <w:p w:rsidR="007A34B7" w:rsidRPr="007A34B7" w:rsidRDefault="007A34B7">
      <w:pPr>
        <w:rPr>
          <w:noProof/>
          <w:sz w:val="28"/>
          <w:szCs w:val="28"/>
        </w:rPr>
      </w:pPr>
      <w:r w:rsidRPr="007A34B7">
        <w:rPr>
          <w:noProof/>
          <w:sz w:val="28"/>
          <w:szCs w:val="28"/>
        </w:rPr>
        <w:t>Compare your list with another student to see if you face the same barriers.</w:t>
      </w:r>
      <w:bookmarkStart w:id="0" w:name="_GoBack"/>
      <w:bookmarkEnd w:id="0"/>
    </w:p>
    <w:sectPr w:rsidR="007A34B7" w:rsidRPr="007A34B7" w:rsidSect="007A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7"/>
    <w:rsid w:val="007A34B7"/>
    <w:rsid w:val="0091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90DD766C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2014-01-17T21:45:00Z</dcterms:created>
  <dcterms:modified xsi:type="dcterms:W3CDTF">2014-01-17T22:02:00Z</dcterms:modified>
</cp:coreProperties>
</file>